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78A60">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中锦军贤工程咨询集团有限公司公开调研</w:t>
      </w:r>
    </w:p>
    <w:p w14:paraId="2FA65B73">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生产企业或代理商报名登记表</w:t>
      </w:r>
    </w:p>
    <w:p w14:paraId="1909FDCE">
      <w:pPr>
        <w:jc w:val="center"/>
        <w:rPr>
          <w:rFonts w:hint="eastAsia" w:ascii="微软雅黑" w:hAnsi="微软雅黑" w:eastAsia="微软雅黑" w:cs="微软雅黑"/>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9"/>
        <w:gridCol w:w="2611"/>
        <w:gridCol w:w="1036"/>
        <w:gridCol w:w="2976"/>
      </w:tblGrid>
      <w:tr w14:paraId="6110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14:paraId="07C1F7C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生产企业或代理商名称</w:t>
            </w:r>
          </w:p>
        </w:tc>
        <w:tc>
          <w:tcPr>
            <w:tcW w:w="6623" w:type="dxa"/>
            <w:gridSpan w:val="3"/>
            <w:vAlign w:val="center"/>
          </w:tcPr>
          <w:p w14:paraId="4560341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r>
      <w:tr w14:paraId="548C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14:paraId="0799AFA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法定代表人或授权代表签字</w:t>
            </w:r>
          </w:p>
        </w:tc>
        <w:tc>
          <w:tcPr>
            <w:tcW w:w="2611" w:type="dxa"/>
            <w:vAlign w:val="center"/>
          </w:tcPr>
          <w:p w14:paraId="06FA706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c>
          <w:tcPr>
            <w:tcW w:w="1036" w:type="dxa"/>
            <w:vAlign w:val="center"/>
          </w:tcPr>
          <w:p w14:paraId="1245A94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邮箱</w:t>
            </w:r>
          </w:p>
        </w:tc>
        <w:tc>
          <w:tcPr>
            <w:tcW w:w="2976" w:type="dxa"/>
            <w:vAlign w:val="center"/>
          </w:tcPr>
          <w:p w14:paraId="7E75D38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r>
      <w:tr w14:paraId="03EB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14:paraId="242A77D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联系电话</w:t>
            </w:r>
          </w:p>
        </w:tc>
        <w:tc>
          <w:tcPr>
            <w:tcW w:w="6623" w:type="dxa"/>
            <w:gridSpan w:val="3"/>
            <w:vAlign w:val="center"/>
          </w:tcPr>
          <w:p w14:paraId="6959A9A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r>
      <w:tr w14:paraId="47F3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9" w:hRule="atLeast"/>
        </w:trPr>
        <w:tc>
          <w:tcPr>
            <w:tcW w:w="3339" w:type="dxa"/>
            <w:vAlign w:val="center"/>
          </w:tcPr>
          <w:p w14:paraId="57973F2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报名参与调研产品序号及名称</w:t>
            </w:r>
          </w:p>
        </w:tc>
        <w:tc>
          <w:tcPr>
            <w:tcW w:w="6623" w:type="dxa"/>
            <w:gridSpan w:val="3"/>
            <w:vAlign w:val="center"/>
          </w:tcPr>
          <w:p w14:paraId="1B2A7E8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r>
      <w:tr w14:paraId="1166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14:paraId="2C5E296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报名时间（年月日）</w:t>
            </w:r>
          </w:p>
        </w:tc>
        <w:tc>
          <w:tcPr>
            <w:tcW w:w="6623" w:type="dxa"/>
            <w:gridSpan w:val="3"/>
            <w:vAlign w:val="center"/>
          </w:tcPr>
          <w:p w14:paraId="70A2DFE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sz w:val="24"/>
                <w:szCs w:val="24"/>
                <w:vertAlign w:val="baseline"/>
                <w:lang w:val="en-US" w:eastAsia="zh-CN"/>
              </w:rPr>
            </w:pPr>
          </w:p>
        </w:tc>
      </w:tr>
      <w:tr w14:paraId="1F36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9" w:type="dxa"/>
            <w:vAlign w:val="center"/>
          </w:tcPr>
          <w:p w14:paraId="5AC776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备注</w:t>
            </w:r>
          </w:p>
        </w:tc>
        <w:tc>
          <w:tcPr>
            <w:tcW w:w="6623" w:type="dxa"/>
            <w:gridSpan w:val="3"/>
            <w:vAlign w:val="center"/>
          </w:tcPr>
          <w:p w14:paraId="1D5742D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请认真阅读并填写此附件后打印并签字盖章，</w:t>
            </w:r>
            <w:bookmarkStart w:id="0" w:name="_GoBack"/>
            <w:bookmarkEnd w:id="0"/>
            <w:r>
              <w:rPr>
                <w:rFonts w:hint="eastAsia" w:ascii="微软雅黑" w:hAnsi="微软雅黑" w:eastAsia="微软雅黑" w:cs="微软雅黑"/>
                <w:sz w:val="24"/>
                <w:szCs w:val="24"/>
                <w:vertAlign w:val="baseline"/>
                <w:lang w:val="en-US" w:eastAsia="zh-CN"/>
              </w:rPr>
              <w:t>发邮件至</w:t>
            </w:r>
            <w:r>
              <w:rPr>
                <w:rFonts w:hint="eastAsia" w:ascii="微软雅黑" w:hAnsi="微软雅黑" w:eastAsia="微软雅黑" w:cs="微软雅黑"/>
                <w:b/>
                <w:bCs/>
                <w:sz w:val="24"/>
                <w:szCs w:val="24"/>
                <w:vertAlign w:val="baseline"/>
                <w:lang w:val="en-US" w:eastAsia="zh-CN"/>
              </w:rPr>
              <w:t>本调研项目公告中邮箱地址</w:t>
            </w:r>
            <w:r>
              <w:rPr>
                <w:rFonts w:hint="eastAsia" w:ascii="微软雅黑" w:hAnsi="微软雅黑" w:eastAsia="微软雅黑" w:cs="微软雅黑"/>
                <w:sz w:val="24"/>
                <w:szCs w:val="24"/>
                <w:vertAlign w:val="baseline"/>
                <w:lang w:val="en-US" w:eastAsia="zh-CN"/>
              </w:rPr>
              <w:t>。非法定代表人签字，需提供法定代表人授权书及身份证复印件一同扫描（法定代表人授权书格式可自拟）。</w:t>
            </w:r>
          </w:p>
        </w:tc>
      </w:tr>
    </w:tbl>
    <w:p w14:paraId="07C3846D">
      <w:pPr>
        <w:jc w:val="center"/>
        <w:rPr>
          <w:rFonts w:hint="eastAsia" w:ascii="微软雅黑" w:hAnsi="微软雅黑" w:eastAsia="微软雅黑" w:cs="微软雅黑"/>
          <w:lang w:val="en-US" w:eastAsia="zh-CN"/>
        </w:rPr>
      </w:pPr>
    </w:p>
    <w:p w14:paraId="4D099112">
      <w:pPr>
        <w:pStyle w:val="3"/>
        <w:jc w:val="center"/>
        <w:outlineLvl w:val="1"/>
        <w:rPr>
          <w:rFonts w:hint="eastAsia" w:ascii="微软雅黑" w:hAnsi="微软雅黑" w:eastAsia="微软雅黑" w:cs="微软雅黑"/>
          <w:kern w:val="2"/>
          <w:sz w:val="28"/>
          <w:szCs w:val="28"/>
          <w:lang w:val="en-US" w:eastAsia="zh-CN" w:bidi="ar-SA"/>
        </w:rPr>
      </w:pPr>
    </w:p>
    <w:p w14:paraId="245C872A">
      <w:pPr>
        <w:pStyle w:val="3"/>
        <w:jc w:val="center"/>
        <w:outlineLvl w:val="1"/>
        <w:rPr>
          <w:rFonts w:hint="eastAsia" w:ascii="微软雅黑" w:hAnsi="微软雅黑" w:eastAsia="微软雅黑" w:cs="微软雅黑"/>
          <w:kern w:val="2"/>
          <w:sz w:val="28"/>
          <w:szCs w:val="28"/>
          <w:lang w:val="en-US" w:eastAsia="zh-CN" w:bidi="ar-SA"/>
        </w:rPr>
      </w:pPr>
    </w:p>
    <w:p w14:paraId="441D6132">
      <w:pPr>
        <w:pStyle w:val="3"/>
        <w:jc w:val="center"/>
        <w:outlineLvl w:val="1"/>
        <w:rPr>
          <w:rFonts w:hint="eastAsia" w:ascii="微软雅黑" w:hAnsi="微软雅黑" w:eastAsia="微软雅黑" w:cs="微软雅黑"/>
          <w:kern w:val="2"/>
          <w:sz w:val="28"/>
          <w:szCs w:val="28"/>
          <w:lang w:val="en-US" w:eastAsia="zh-CN" w:bidi="ar-SA"/>
        </w:rPr>
      </w:pPr>
    </w:p>
    <w:p w14:paraId="7F0AEB65">
      <w:pPr>
        <w:pStyle w:val="3"/>
        <w:jc w:val="center"/>
        <w:outlineLvl w:val="1"/>
        <w:rPr>
          <w:rFonts w:hint="eastAsia" w:ascii="微软雅黑" w:hAnsi="微软雅黑" w:eastAsia="微软雅黑" w:cs="微软雅黑"/>
          <w:kern w:val="2"/>
          <w:sz w:val="28"/>
          <w:szCs w:val="28"/>
          <w:lang w:val="en-US" w:eastAsia="zh-CN" w:bidi="ar-SA"/>
        </w:rPr>
      </w:pPr>
      <w:r>
        <w:rPr>
          <w:rFonts w:hint="eastAsia" w:ascii="微软雅黑" w:hAnsi="微软雅黑" w:eastAsia="微软雅黑" w:cs="微软雅黑"/>
          <w:kern w:val="2"/>
          <w:sz w:val="28"/>
          <w:szCs w:val="28"/>
          <w:lang w:val="en-US" w:eastAsia="zh-CN" w:bidi="ar-SA"/>
        </w:rPr>
        <w:t>法定代表人授权委托书</w:t>
      </w:r>
    </w:p>
    <w:p w14:paraId="0F5A49E7">
      <w:pPr>
        <w:pStyle w:val="4"/>
        <w:rPr>
          <w:rFonts w:hint="eastAsia" w:ascii="微软雅黑" w:hAnsi="微软雅黑" w:eastAsia="微软雅黑" w:cs="微软雅黑"/>
          <w:kern w:val="2"/>
          <w:sz w:val="28"/>
          <w:szCs w:val="28"/>
          <w:lang w:val="en-US" w:eastAsia="zh-CN" w:bidi="ar-SA"/>
        </w:rPr>
      </w:pPr>
    </w:p>
    <w:p w14:paraId="1316B2DF">
      <w:pPr>
        <w:pStyle w:val="4"/>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中锦军贤工程咨询集团有限公司：</w:t>
      </w:r>
    </w:p>
    <w:p w14:paraId="2E9B878D">
      <w:pPr>
        <w:keepNext w:val="0"/>
        <w:keepLines w:val="0"/>
        <w:pageBreakBefore w:val="0"/>
        <w:widowControl w:val="0"/>
        <w:kinsoku/>
        <w:wordWrap/>
        <w:overflowPunct/>
        <w:topLinePunct w:val="0"/>
        <w:autoSpaceDE/>
        <w:autoSpaceDN/>
        <w:bidi w:val="0"/>
        <w:adjustRightInd/>
        <w:snapToGrid w:val="0"/>
        <w:spacing w:line="540" w:lineRule="exact"/>
        <w:ind w:firstLine="480" w:firstLineChars="200"/>
        <w:jc w:val="left"/>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rPr>
        <w:t>（报名公司名称）法定代表人</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rPr>
        <w:t>授权我公司</w:t>
      </w:r>
      <w:r>
        <w:rPr>
          <w:rFonts w:hint="eastAsia" w:ascii="微软雅黑" w:hAnsi="微软雅黑" w:eastAsia="微软雅黑" w:cs="微软雅黑"/>
          <w:b w:val="0"/>
          <w:bCs w:val="0"/>
          <w:sz w:val="24"/>
          <w:szCs w:val="24"/>
          <w:u w:val="single"/>
          <w:lang w:val="en-US" w:eastAsia="zh-CN"/>
        </w:rPr>
        <w:t xml:space="preserve">        </w:t>
      </w:r>
      <w:r>
        <w:rPr>
          <w:rFonts w:hint="eastAsia" w:ascii="微软雅黑" w:hAnsi="微软雅黑" w:eastAsia="微软雅黑" w:cs="微软雅黑"/>
          <w:b w:val="0"/>
          <w:bCs w:val="0"/>
          <w:sz w:val="24"/>
          <w:szCs w:val="24"/>
        </w:rPr>
        <w:t>（职务或职称）</w:t>
      </w:r>
      <w:r>
        <w:rPr>
          <w:rFonts w:hint="eastAsia" w:ascii="微软雅黑" w:hAnsi="微软雅黑" w:eastAsia="微软雅黑" w:cs="微软雅黑"/>
          <w:b w:val="0"/>
          <w:bCs w:val="0"/>
          <w:sz w:val="24"/>
          <w:szCs w:val="24"/>
          <w:u w:val="single"/>
        </w:rPr>
        <w:t xml:space="preserve">               </w:t>
      </w:r>
      <w:r>
        <w:rPr>
          <w:rFonts w:hint="eastAsia" w:ascii="微软雅黑" w:hAnsi="微软雅黑" w:eastAsia="微软雅黑" w:cs="微软雅黑"/>
          <w:b w:val="0"/>
          <w:bCs w:val="0"/>
          <w:sz w:val="24"/>
          <w:szCs w:val="24"/>
        </w:rPr>
        <w:t>（姓名）为我单位本次报名授权代理人，全权处理此次项目</w:t>
      </w:r>
      <w:r>
        <w:rPr>
          <w:rFonts w:hint="eastAsia" w:ascii="微软雅黑" w:hAnsi="微软雅黑" w:eastAsia="微软雅黑" w:cs="微软雅黑"/>
          <w:b w:val="0"/>
          <w:bCs w:val="0"/>
          <w:sz w:val="24"/>
          <w:szCs w:val="24"/>
          <w:lang w:eastAsia="zh-CN"/>
        </w:rPr>
        <w:t>市场</w:t>
      </w:r>
      <w:r>
        <w:rPr>
          <w:rFonts w:hint="eastAsia" w:ascii="微软雅黑" w:hAnsi="微软雅黑" w:eastAsia="微软雅黑" w:cs="微软雅黑"/>
          <w:b w:val="0"/>
          <w:bCs w:val="0"/>
          <w:sz w:val="24"/>
          <w:szCs w:val="24"/>
          <w:lang w:val="en-US" w:eastAsia="zh-CN"/>
        </w:rPr>
        <w:t>调研一切事宜，</w:t>
      </w:r>
      <w:r>
        <w:rPr>
          <w:rFonts w:hint="eastAsia" w:ascii="微软雅黑" w:hAnsi="微软雅黑" w:eastAsia="微软雅黑" w:cs="微软雅黑"/>
          <w:b w:val="0"/>
          <w:bCs w:val="0"/>
          <w:kern w:val="2"/>
          <w:sz w:val="24"/>
          <w:szCs w:val="24"/>
          <w:lang w:val="en-US" w:eastAsia="zh-CN" w:bidi="ar-SA"/>
        </w:rPr>
        <w:t>授权代理人</w:t>
      </w:r>
      <w:r>
        <w:rPr>
          <w:rFonts w:hint="eastAsia" w:ascii="微软雅黑" w:hAnsi="微软雅黑" w:eastAsia="微软雅黑" w:cs="微软雅黑"/>
          <w:b w:val="0"/>
          <w:bCs w:val="0"/>
          <w:sz w:val="24"/>
          <w:szCs w:val="24"/>
        </w:rPr>
        <w:t>在</w:t>
      </w:r>
      <w:r>
        <w:rPr>
          <w:rFonts w:hint="eastAsia" w:ascii="微软雅黑" w:hAnsi="微软雅黑" w:eastAsia="微软雅黑" w:cs="微软雅黑"/>
          <w:b w:val="0"/>
          <w:bCs w:val="0"/>
          <w:sz w:val="24"/>
          <w:szCs w:val="24"/>
          <w:lang w:eastAsia="zh-CN"/>
        </w:rPr>
        <w:t>市场调研</w:t>
      </w:r>
      <w:r>
        <w:rPr>
          <w:rFonts w:hint="eastAsia" w:ascii="微软雅黑" w:hAnsi="微软雅黑" w:eastAsia="微软雅黑" w:cs="微软雅黑"/>
          <w:b w:val="0"/>
          <w:bCs w:val="0"/>
          <w:sz w:val="24"/>
          <w:szCs w:val="24"/>
        </w:rPr>
        <w:t>过程中所签署的一切文件及处理与之有关</w:t>
      </w:r>
      <w:r>
        <w:rPr>
          <w:rFonts w:hint="eastAsia" w:ascii="微软雅黑" w:hAnsi="微软雅黑" w:eastAsia="微软雅黑" w:cs="微软雅黑"/>
          <w:b w:val="0"/>
          <w:bCs w:val="0"/>
          <w:sz w:val="24"/>
          <w:szCs w:val="24"/>
          <w:lang w:val="en-US" w:eastAsia="zh-CN"/>
        </w:rPr>
        <w:t>的</w:t>
      </w:r>
      <w:r>
        <w:rPr>
          <w:rFonts w:hint="eastAsia" w:ascii="微软雅黑" w:hAnsi="微软雅黑" w:eastAsia="微软雅黑" w:cs="微软雅黑"/>
          <w:b w:val="0"/>
          <w:bCs w:val="0"/>
          <w:sz w:val="24"/>
          <w:szCs w:val="24"/>
        </w:rPr>
        <w:t>一切事务，</w:t>
      </w:r>
      <w:r>
        <w:rPr>
          <w:rFonts w:hint="eastAsia" w:ascii="微软雅黑" w:hAnsi="微软雅黑" w:eastAsia="微软雅黑" w:cs="微软雅黑"/>
          <w:b w:val="0"/>
          <w:bCs w:val="0"/>
          <w:sz w:val="24"/>
          <w:szCs w:val="24"/>
          <w:lang w:val="en-US" w:eastAsia="zh-CN"/>
        </w:rPr>
        <w:t>本</w:t>
      </w:r>
      <w:r>
        <w:rPr>
          <w:rFonts w:hint="eastAsia" w:ascii="微软雅黑" w:hAnsi="微软雅黑" w:eastAsia="微软雅黑" w:cs="微软雅黑"/>
          <w:b w:val="0"/>
          <w:bCs w:val="0"/>
          <w:sz w:val="24"/>
          <w:szCs w:val="24"/>
        </w:rPr>
        <w:t>委托人均予以承认，并由</w:t>
      </w:r>
      <w:r>
        <w:rPr>
          <w:rFonts w:hint="eastAsia" w:ascii="微软雅黑" w:hAnsi="微软雅黑" w:eastAsia="微软雅黑" w:cs="微软雅黑"/>
          <w:b w:val="0"/>
          <w:bCs w:val="0"/>
          <w:sz w:val="24"/>
          <w:szCs w:val="24"/>
          <w:lang w:val="en-US" w:eastAsia="zh-CN"/>
        </w:rPr>
        <w:t>本</w:t>
      </w:r>
      <w:r>
        <w:rPr>
          <w:rFonts w:hint="eastAsia" w:ascii="微软雅黑" w:hAnsi="微软雅黑" w:eastAsia="微软雅黑" w:cs="微软雅黑"/>
          <w:b w:val="0"/>
          <w:bCs w:val="0"/>
          <w:sz w:val="24"/>
          <w:szCs w:val="24"/>
        </w:rPr>
        <w:t>委托人承担全部法律责任。</w:t>
      </w:r>
    </w:p>
    <w:p w14:paraId="7B702951">
      <w:pPr>
        <w:snapToGrid w:val="0"/>
        <w:spacing w:line="540" w:lineRule="exact"/>
        <w:ind w:firstLine="480" w:firstLineChars="200"/>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委托期限：自本授权委托书签署之日起至本授权委托书书面终止日为止。</w:t>
      </w:r>
    </w:p>
    <w:p w14:paraId="769AEF39">
      <w:pPr>
        <w:snapToGrid w:val="0"/>
        <w:spacing w:line="540" w:lineRule="exact"/>
        <w:ind w:firstLine="480" w:firstLineChars="200"/>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受委托代理人无转委托权。</w:t>
      </w:r>
    </w:p>
    <w:p w14:paraId="2D1C48BA">
      <w:pPr>
        <w:snapToGrid w:val="0"/>
        <w:spacing w:line="540" w:lineRule="exact"/>
        <w:ind w:firstLine="480" w:firstLineChars="200"/>
        <w:jc w:val="left"/>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特此授权</w:t>
      </w:r>
      <w:r>
        <w:rPr>
          <w:rFonts w:hint="eastAsia" w:ascii="微软雅黑" w:hAnsi="微软雅黑" w:eastAsia="微软雅黑" w:cs="微软雅黑"/>
          <w:b w:val="0"/>
          <w:bCs w:val="0"/>
          <w:sz w:val="24"/>
          <w:szCs w:val="24"/>
          <w:lang w:eastAsia="zh-CN"/>
        </w:rPr>
        <w:t>。</w:t>
      </w:r>
    </w:p>
    <w:p w14:paraId="0B452A62">
      <w:pPr>
        <w:snapToGrid w:val="0"/>
        <w:spacing w:line="540" w:lineRule="exact"/>
        <w:ind w:firstLine="480" w:firstLineChars="200"/>
        <w:jc w:val="left"/>
        <w:rPr>
          <w:rFonts w:hint="eastAsia" w:ascii="微软雅黑" w:hAnsi="微软雅黑" w:eastAsia="微软雅黑" w:cs="微软雅黑"/>
          <w:b w:val="0"/>
          <w:bCs w:val="0"/>
          <w:sz w:val="24"/>
          <w:szCs w:val="24"/>
        </w:rPr>
      </w:pPr>
    </w:p>
    <w:p w14:paraId="2BD893B3">
      <w:pPr>
        <w:pStyle w:val="3"/>
        <w:spacing w:after="0" w:line="460" w:lineRule="exact"/>
        <w:rPr>
          <w:rFonts w:hint="eastAsia" w:ascii="微软雅黑" w:hAnsi="微软雅黑" w:eastAsia="微软雅黑" w:cs="微软雅黑"/>
          <w:b w:val="0"/>
          <w:bCs w:val="0"/>
          <w:sz w:val="24"/>
          <w:szCs w:val="24"/>
        </w:rPr>
      </w:pPr>
    </w:p>
    <w:p w14:paraId="4CEC5475">
      <w:pPr>
        <w:pStyle w:val="3"/>
        <w:spacing w:after="0" w:line="460" w:lineRule="exact"/>
        <w:rPr>
          <w:rFonts w:hint="eastAsia" w:ascii="微软雅黑" w:hAnsi="微软雅黑" w:eastAsia="微软雅黑" w:cs="微软雅黑"/>
          <w:b w:val="0"/>
          <w:bCs w:val="0"/>
          <w:sz w:val="24"/>
          <w:szCs w:val="24"/>
        </w:rPr>
      </w:pPr>
    </w:p>
    <w:p w14:paraId="6B718C77">
      <w:pPr>
        <w:pStyle w:val="3"/>
        <w:spacing w:after="0" w:line="460" w:lineRule="exact"/>
        <w:ind w:firstLine="4320"/>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kern w:val="2"/>
          <w:sz w:val="24"/>
          <w:szCs w:val="24"/>
          <w:lang w:val="en-US" w:eastAsia="zh-CN" w:bidi="ar-SA"/>
        </w:rPr>
        <w:t>（附法人及授权代理人身份证复印件</w:t>
      </w:r>
      <w:r>
        <w:rPr>
          <w:rFonts w:hint="eastAsia" w:ascii="微软雅黑" w:hAnsi="微软雅黑" w:eastAsia="微软雅黑" w:cs="微软雅黑"/>
          <w:b w:val="0"/>
          <w:bCs w:val="0"/>
          <w:sz w:val="24"/>
          <w:szCs w:val="24"/>
        </w:rPr>
        <w:t>）</w:t>
      </w:r>
    </w:p>
    <w:p w14:paraId="30AA9024">
      <w:pPr>
        <w:pStyle w:val="3"/>
        <w:spacing w:after="0" w:line="460" w:lineRule="exact"/>
        <w:rPr>
          <w:rFonts w:hint="eastAsia" w:ascii="微软雅黑" w:hAnsi="微软雅黑" w:eastAsia="微软雅黑" w:cs="微软雅黑"/>
          <w:b w:val="0"/>
          <w:bCs w:val="0"/>
          <w:sz w:val="24"/>
          <w:szCs w:val="24"/>
        </w:rPr>
      </w:pPr>
    </w:p>
    <w:p w14:paraId="35BF085A">
      <w:pPr>
        <w:pStyle w:val="3"/>
        <w:spacing w:after="0" w:line="460" w:lineRule="exact"/>
        <w:rPr>
          <w:rFonts w:hint="eastAsia" w:ascii="微软雅黑" w:hAnsi="微软雅黑" w:eastAsia="微软雅黑" w:cs="微软雅黑"/>
          <w:b w:val="0"/>
          <w:bCs w:val="0"/>
          <w:sz w:val="24"/>
          <w:szCs w:val="24"/>
        </w:rPr>
      </w:pPr>
    </w:p>
    <w:p w14:paraId="114A2FCC">
      <w:pPr>
        <w:pStyle w:val="3"/>
        <w:spacing w:after="0" w:line="460" w:lineRule="exact"/>
        <w:rPr>
          <w:rFonts w:hint="eastAsia" w:ascii="微软雅黑" w:hAnsi="微软雅黑" w:eastAsia="微软雅黑" w:cs="微软雅黑"/>
          <w:b w:val="0"/>
          <w:bCs w:val="0"/>
          <w:sz w:val="24"/>
          <w:szCs w:val="24"/>
        </w:rPr>
      </w:pPr>
    </w:p>
    <w:p w14:paraId="17C12DF4">
      <w:pPr>
        <w:pStyle w:val="3"/>
        <w:spacing w:after="0" w:line="460" w:lineRule="exact"/>
        <w:rPr>
          <w:rFonts w:hint="eastAsia" w:ascii="微软雅黑" w:hAnsi="微软雅黑" w:eastAsia="微软雅黑" w:cs="微软雅黑"/>
          <w:b w:val="0"/>
          <w:bCs w:val="0"/>
          <w:sz w:val="24"/>
          <w:szCs w:val="24"/>
        </w:rPr>
      </w:pPr>
    </w:p>
    <w:p w14:paraId="748BB07C">
      <w:pPr>
        <w:pStyle w:val="3"/>
        <w:keepNext w:val="0"/>
        <w:keepLines w:val="0"/>
        <w:pageBreakBefore w:val="0"/>
        <w:widowControl w:val="0"/>
        <w:kinsoku/>
        <w:wordWrap/>
        <w:overflowPunct/>
        <w:topLinePunct w:val="0"/>
        <w:autoSpaceDE/>
        <w:autoSpaceDN/>
        <w:bidi w:val="0"/>
        <w:adjustRightInd/>
        <w:snapToGrid/>
        <w:spacing w:after="0" w:line="720" w:lineRule="auto"/>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法定代表人签字：</w:t>
      </w:r>
      <w:r>
        <w:rPr>
          <w:rFonts w:hint="eastAsia" w:ascii="微软雅黑" w:hAnsi="微软雅黑" w:eastAsia="微软雅黑" w:cs="微软雅黑"/>
          <w:b w:val="0"/>
          <w:bCs w:val="0"/>
          <w:sz w:val="24"/>
          <w:szCs w:val="24"/>
          <w:u w:val="single"/>
        </w:rPr>
        <w:t xml:space="preserve">                  </w:t>
      </w:r>
    </w:p>
    <w:p w14:paraId="6BAA7DB9">
      <w:pPr>
        <w:pStyle w:val="3"/>
        <w:keepNext w:val="0"/>
        <w:keepLines w:val="0"/>
        <w:pageBreakBefore w:val="0"/>
        <w:widowControl w:val="0"/>
        <w:kinsoku/>
        <w:wordWrap/>
        <w:overflowPunct/>
        <w:topLinePunct w:val="0"/>
        <w:autoSpaceDE/>
        <w:autoSpaceDN/>
        <w:bidi w:val="0"/>
        <w:adjustRightInd/>
        <w:snapToGrid/>
        <w:spacing w:after="0" w:line="720" w:lineRule="auto"/>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授权代理人签字：</w:t>
      </w:r>
      <w:r>
        <w:rPr>
          <w:rFonts w:hint="eastAsia" w:ascii="微软雅黑" w:hAnsi="微软雅黑" w:eastAsia="微软雅黑" w:cs="微软雅黑"/>
          <w:b w:val="0"/>
          <w:bCs w:val="0"/>
          <w:sz w:val="24"/>
          <w:szCs w:val="24"/>
          <w:u w:val="single"/>
        </w:rPr>
        <w:t xml:space="preserve">                  </w:t>
      </w:r>
    </w:p>
    <w:p w14:paraId="7FAF1B52">
      <w:pPr>
        <w:pStyle w:val="3"/>
        <w:keepNext w:val="0"/>
        <w:keepLines w:val="0"/>
        <w:pageBreakBefore w:val="0"/>
        <w:widowControl w:val="0"/>
        <w:kinsoku/>
        <w:wordWrap/>
        <w:overflowPunct/>
        <w:topLinePunct w:val="0"/>
        <w:autoSpaceDE/>
        <w:autoSpaceDN/>
        <w:bidi w:val="0"/>
        <w:adjustRightInd/>
        <w:snapToGrid/>
        <w:spacing w:after="0" w:line="720" w:lineRule="auto"/>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单位名称（公章）：</w:t>
      </w:r>
      <w:r>
        <w:rPr>
          <w:rFonts w:hint="eastAsia" w:ascii="微软雅黑" w:hAnsi="微软雅黑" w:eastAsia="微软雅黑" w:cs="微软雅黑"/>
          <w:b w:val="0"/>
          <w:bCs w:val="0"/>
          <w:sz w:val="24"/>
          <w:szCs w:val="24"/>
          <w:u w:val="single"/>
        </w:rPr>
        <w:t xml:space="preserve">                 </w:t>
      </w:r>
    </w:p>
    <w:p w14:paraId="272D51B2">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eastAsia" w:ascii="微软雅黑" w:hAnsi="微软雅黑" w:eastAsia="微软雅黑" w:cs="微软雅黑"/>
          <w:b w:val="0"/>
          <w:bCs w:val="0"/>
          <w:kern w:val="2"/>
          <w:sz w:val="24"/>
          <w:szCs w:val="24"/>
          <w:u w:val="none"/>
          <w:lang w:val="en-US" w:eastAsia="zh-CN" w:bidi="ar-SA"/>
        </w:rPr>
        <w:sectPr>
          <w:pgSz w:w="11906" w:h="16838"/>
          <w:pgMar w:top="1440" w:right="1080" w:bottom="1440" w:left="1080" w:header="851" w:footer="992" w:gutter="0"/>
          <w:cols w:space="425" w:num="1"/>
          <w:docGrid w:type="lines" w:linePitch="312" w:charSpace="0"/>
        </w:sectPr>
      </w:pPr>
      <w:r>
        <w:rPr>
          <w:rFonts w:hint="eastAsia" w:ascii="微软雅黑" w:hAnsi="微软雅黑" w:eastAsia="微软雅黑" w:cs="微软雅黑"/>
          <w:b w:val="0"/>
          <w:bCs w:val="0"/>
          <w:kern w:val="2"/>
          <w:sz w:val="24"/>
          <w:szCs w:val="24"/>
          <w:lang w:val="en-US" w:eastAsia="zh-CN" w:bidi="ar-SA"/>
        </w:rPr>
        <w:t>日期：</w:t>
      </w:r>
      <w:r>
        <w:rPr>
          <w:rFonts w:hint="eastAsia" w:ascii="微软雅黑" w:hAnsi="微软雅黑" w:eastAsia="微软雅黑" w:cs="微软雅黑"/>
          <w:b w:val="0"/>
          <w:bCs w:val="0"/>
          <w:kern w:val="2"/>
          <w:sz w:val="24"/>
          <w:szCs w:val="24"/>
          <w:u w:val="single"/>
          <w:lang w:val="en-US" w:eastAsia="zh-CN" w:bidi="ar-SA"/>
        </w:rPr>
        <w:t xml:space="preserve">       </w:t>
      </w:r>
      <w:r>
        <w:rPr>
          <w:rFonts w:hint="eastAsia" w:ascii="微软雅黑" w:hAnsi="微软雅黑" w:eastAsia="微软雅黑" w:cs="微软雅黑"/>
          <w:b w:val="0"/>
          <w:bCs w:val="0"/>
          <w:kern w:val="2"/>
          <w:sz w:val="24"/>
          <w:szCs w:val="24"/>
          <w:u w:val="none"/>
          <w:lang w:val="en-US" w:eastAsia="zh-CN" w:bidi="ar-SA"/>
        </w:rPr>
        <w:t>年</w:t>
      </w:r>
      <w:r>
        <w:rPr>
          <w:rFonts w:hint="eastAsia" w:ascii="微软雅黑" w:hAnsi="微软雅黑" w:eastAsia="微软雅黑" w:cs="微软雅黑"/>
          <w:b w:val="0"/>
          <w:bCs w:val="0"/>
          <w:kern w:val="2"/>
          <w:sz w:val="24"/>
          <w:szCs w:val="24"/>
          <w:u w:val="single"/>
          <w:lang w:val="en-US" w:eastAsia="zh-CN" w:bidi="ar-SA"/>
        </w:rPr>
        <w:t xml:space="preserve">   </w:t>
      </w:r>
      <w:r>
        <w:rPr>
          <w:rFonts w:hint="eastAsia" w:ascii="微软雅黑" w:hAnsi="微软雅黑" w:eastAsia="微软雅黑" w:cs="微软雅黑"/>
          <w:b w:val="0"/>
          <w:bCs w:val="0"/>
          <w:kern w:val="2"/>
          <w:sz w:val="24"/>
          <w:szCs w:val="24"/>
          <w:u w:val="none"/>
          <w:lang w:val="en-US" w:eastAsia="zh-CN" w:bidi="ar-SA"/>
        </w:rPr>
        <w:t>月</w:t>
      </w:r>
      <w:r>
        <w:rPr>
          <w:rFonts w:hint="eastAsia" w:ascii="微软雅黑" w:hAnsi="微软雅黑" w:eastAsia="微软雅黑" w:cs="微软雅黑"/>
          <w:b w:val="0"/>
          <w:bCs w:val="0"/>
          <w:kern w:val="2"/>
          <w:sz w:val="24"/>
          <w:szCs w:val="24"/>
          <w:u w:val="single"/>
          <w:lang w:val="en-US" w:eastAsia="zh-CN" w:bidi="ar-SA"/>
        </w:rPr>
        <w:t xml:space="preserve">   </w:t>
      </w:r>
      <w:r>
        <w:rPr>
          <w:rFonts w:hint="eastAsia" w:ascii="微软雅黑" w:hAnsi="微软雅黑" w:eastAsia="微软雅黑" w:cs="微软雅黑"/>
          <w:b w:val="0"/>
          <w:bCs w:val="0"/>
          <w:kern w:val="2"/>
          <w:sz w:val="24"/>
          <w:szCs w:val="24"/>
          <w:u w:val="none"/>
          <w:lang w:val="en-US" w:eastAsia="zh-CN" w:bidi="ar-SA"/>
        </w:rPr>
        <w:t>日</w:t>
      </w:r>
    </w:p>
    <w:p w14:paraId="4D0E4F68">
      <w:pPr>
        <w:pStyle w:val="3"/>
        <w:jc w:val="center"/>
        <w:outlineLvl w:val="1"/>
        <w:rPr>
          <w:rFonts w:hint="eastAsia" w:ascii="微软雅黑" w:hAnsi="微软雅黑" w:eastAsia="微软雅黑" w:cs="微软雅黑"/>
          <w:b w:val="0"/>
          <w:bCs/>
          <w:color w:val="000000"/>
          <w:kern w:val="0"/>
          <w:sz w:val="28"/>
          <w:szCs w:val="28"/>
        </w:rPr>
      </w:pPr>
      <w:r>
        <w:rPr>
          <w:rFonts w:hint="eastAsia" w:ascii="微软雅黑" w:hAnsi="微软雅黑" w:eastAsia="微软雅黑" w:cs="微软雅黑"/>
          <w:b w:val="0"/>
          <w:bCs/>
          <w:color w:val="000000"/>
          <w:kern w:val="0"/>
          <w:sz w:val="28"/>
          <w:szCs w:val="28"/>
        </w:rPr>
        <w:t>承诺函</w:t>
      </w:r>
    </w:p>
    <w:p w14:paraId="782ABD42">
      <w:pPr>
        <w:pStyle w:val="9"/>
        <w:keepNext w:val="0"/>
        <w:keepLines w:val="0"/>
        <w:pageBreakBefore w:val="0"/>
        <w:widowControl w:val="0"/>
        <w:kinsoku/>
        <w:wordWrap/>
        <w:overflowPunct/>
        <w:topLinePunct w:val="0"/>
        <w:autoSpaceDE/>
        <w:autoSpaceDN/>
        <w:bidi w:val="0"/>
        <w:adjustRightInd/>
        <w:snapToGrid/>
        <w:spacing w:after="157" w:afterLines="50" w:line="264" w:lineRule="auto"/>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中锦军贤工程咨询集团有限公司：</w:t>
      </w:r>
    </w:p>
    <w:p w14:paraId="3DC687CF">
      <w:pPr>
        <w:pStyle w:val="9"/>
        <w:keepNext w:val="0"/>
        <w:keepLines w:val="0"/>
        <w:pageBreakBefore w:val="0"/>
        <w:kinsoku/>
        <w:wordWrap/>
        <w:overflowPunct/>
        <w:topLinePunct w:val="0"/>
        <w:autoSpaceDE/>
        <w:autoSpaceDN/>
        <w:bidi w:val="0"/>
        <w:adjustRightInd/>
        <w:snapToGrid/>
        <w:spacing w:line="460" w:lineRule="exact"/>
        <w:ind w:firstLine="720" w:firstLineChars="30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u w:val="single"/>
          <w:lang w:val="en-US" w:eastAsia="zh-CN" w:bidi="ar-SA"/>
        </w:rPr>
        <w:t xml:space="preserve">       （</w:t>
      </w:r>
      <w:r>
        <w:rPr>
          <w:rFonts w:hint="eastAsia" w:ascii="微软雅黑" w:hAnsi="微软雅黑" w:eastAsia="微软雅黑" w:cs="微软雅黑"/>
          <w:kern w:val="2"/>
          <w:sz w:val="24"/>
          <w:szCs w:val="24"/>
          <w:lang w:val="en-US" w:eastAsia="zh-CN" w:bidi="ar-SA"/>
        </w:rPr>
        <w:t>生产企业或代理商名称）作为参加本次采购调研活动的响应人，现郑重承诺：</w:t>
      </w:r>
    </w:p>
    <w:p w14:paraId="7CA87B1A">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一、具备《中华人民共和国政府采购法》第二十二条第一款和本项目规定的条件：</w:t>
      </w:r>
    </w:p>
    <w:p w14:paraId="57D5E7B9">
      <w:pPr>
        <w:keepNext w:val="0"/>
        <w:keepLines w:val="0"/>
        <w:pageBreakBefore w:val="0"/>
        <w:widowControl/>
        <w:kinsoku/>
        <w:wordWrap/>
        <w:overflowPunct/>
        <w:topLinePunct w:val="0"/>
        <w:autoSpaceDE/>
        <w:autoSpaceDN/>
        <w:bidi w:val="0"/>
        <w:adjustRightInd/>
        <w:snapToGrid/>
        <w:spacing w:line="460" w:lineRule="exact"/>
        <w:ind w:left="687" w:leftChars="327" w:firstLine="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（一）具有独立承担民事责任的能力； </w:t>
      </w:r>
      <w:r>
        <w:rPr>
          <w:rFonts w:hint="eastAsia" w:ascii="微软雅黑" w:hAnsi="微软雅黑" w:eastAsia="微软雅黑" w:cs="微软雅黑"/>
          <w:kern w:val="2"/>
          <w:sz w:val="24"/>
          <w:szCs w:val="24"/>
          <w:lang w:val="en-US" w:eastAsia="zh-CN" w:bidi="ar-SA"/>
        </w:rPr>
        <w:br w:type="textWrapping"/>
      </w:r>
      <w:r>
        <w:rPr>
          <w:rFonts w:hint="eastAsia" w:ascii="微软雅黑" w:hAnsi="微软雅黑" w:eastAsia="微软雅黑" w:cs="微软雅黑"/>
          <w:kern w:val="2"/>
          <w:sz w:val="24"/>
          <w:szCs w:val="24"/>
          <w:lang w:val="en-US" w:eastAsia="zh-CN" w:bidi="ar-SA"/>
        </w:rPr>
        <w:t xml:space="preserve">（二）具有良好的商业信誉和健全的财务会计制度； </w:t>
      </w:r>
      <w:r>
        <w:rPr>
          <w:rFonts w:hint="eastAsia" w:ascii="微软雅黑" w:hAnsi="微软雅黑" w:eastAsia="微软雅黑" w:cs="微软雅黑"/>
          <w:kern w:val="2"/>
          <w:sz w:val="24"/>
          <w:szCs w:val="24"/>
          <w:lang w:val="en-US" w:eastAsia="zh-CN" w:bidi="ar-SA"/>
        </w:rPr>
        <w:br w:type="textWrapping"/>
      </w:r>
      <w:r>
        <w:rPr>
          <w:rFonts w:hint="eastAsia" w:ascii="微软雅黑" w:hAnsi="微软雅黑" w:eastAsia="微软雅黑" w:cs="微软雅黑"/>
          <w:kern w:val="2"/>
          <w:sz w:val="24"/>
          <w:szCs w:val="24"/>
          <w:lang w:val="en-US" w:eastAsia="zh-CN" w:bidi="ar-SA"/>
        </w:rPr>
        <w:t xml:space="preserve">（三）具有履行合同所必需的设备和专业技术能力； </w:t>
      </w:r>
      <w:r>
        <w:rPr>
          <w:rFonts w:hint="eastAsia" w:ascii="微软雅黑" w:hAnsi="微软雅黑" w:eastAsia="微软雅黑" w:cs="微软雅黑"/>
          <w:kern w:val="2"/>
          <w:sz w:val="24"/>
          <w:szCs w:val="24"/>
          <w:lang w:val="en-US" w:eastAsia="zh-CN" w:bidi="ar-SA"/>
        </w:rPr>
        <w:br w:type="textWrapping"/>
      </w:r>
      <w:r>
        <w:rPr>
          <w:rFonts w:hint="eastAsia" w:ascii="微软雅黑" w:hAnsi="微软雅黑" w:eastAsia="微软雅黑" w:cs="微软雅黑"/>
          <w:kern w:val="2"/>
          <w:sz w:val="24"/>
          <w:szCs w:val="24"/>
          <w:lang w:val="en-US" w:eastAsia="zh-CN" w:bidi="ar-SA"/>
        </w:rPr>
        <w:t xml:space="preserve">（四）有依法缴纳税收和社会保障资金的良好记录； </w:t>
      </w:r>
      <w:r>
        <w:rPr>
          <w:rFonts w:hint="eastAsia" w:ascii="微软雅黑" w:hAnsi="微软雅黑" w:eastAsia="微软雅黑" w:cs="微软雅黑"/>
          <w:kern w:val="2"/>
          <w:sz w:val="24"/>
          <w:szCs w:val="24"/>
          <w:lang w:val="en-US" w:eastAsia="zh-CN" w:bidi="ar-SA"/>
        </w:rPr>
        <w:br w:type="textWrapping"/>
      </w:r>
      <w:r>
        <w:rPr>
          <w:rFonts w:hint="eastAsia" w:ascii="微软雅黑" w:hAnsi="微软雅黑" w:eastAsia="微软雅黑" w:cs="微软雅黑"/>
          <w:kern w:val="2"/>
          <w:sz w:val="24"/>
          <w:szCs w:val="24"/>
          <w:lang w:val="en-US" w:eastAsia="zh-CN" w:bidi="ar-SA"/>
        </w:rPr>
        <w:t>（五）参加政府采购活动前三年内，在经营活动中没有重大违法记录；</w:t>
      </w:r>
    </w:p>
    <w:p w14:paraId="6AB0FBF3">
      <w:pPr>
        <w:keepNext w:val="0"/>
        <w:keepLines w:val="0"/>
        <w:pageBreakBefore w:val="0"/>
        <w:widowControl/>
        <w:kinsoku/>
        <w:wordWrap/>
        <w:overflowPunct/>
        <w:topLinePunct w:val="0"/>
        <w:autoSpaceDE/>
        <w:autoSpaceDN/>
        <w:bidi w:val="0"/>
        <w:adjustRightInd/>
        <w:snapToGrid/>
        <w:spacing w:line="460" w:lineRule="exact"/>
        <w:ind w:firstLine="720" w:firstLineChars="3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（六）法律、行政法规规定的其他条件；</w:t>
      </w:r>
    </w:p>
    <w:p w14:paraId="54AE7185">
      <w:pPr>
        <w:keepNext w:val="0"/>
        <w:keepLines w:val="0"/>
        <w:pageBreakBefore w:val="0"/>
        <w:widowControl/>
        <w:kinsoku/>
        <w:wordWrap/>
        <w:overflowPunct/>
        <w:topLinePunct w:val="0"/>
        <w:autoSpaceDE/>
        <w:autoSpaceDN/>
        <w:bidi w:val="0"/>
        <w:adjustRightInd/>
        <w:snapToGrid/>
        <w:spacing w:line="460" w:lineRule="exact"/>
        <w:ind w:firstLine="720" w:firstLineChars="3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（七）本项目提出的其他条件。</w:t>
      </w:r>
    </w:p>
    <w:p w14:paraId="5E6EF16B">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二、参加本次采购调研活动，不存在与单位负责人为同一人或者存在直接控股、管理关系的其他投标人参与同一合同项下的政府采购活动的行为。</w:t>
      </w:r>
    </w:p>
    <w:p w14:paraId="1BCC2A30">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三、参加本次采购调研活动，不存在和其他响应人在同一合同项下的采购项目中，同时委托同一个自然人、同一家庭的人员、同一单位的人员作为代理人的行为。</w:t>
      </w:r>
    </w:p>
    <w:p w14:paraId="23879C0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四、响应文件中提供的能够给予采购人带来优惠的任何材料资料和技术、服务、商务等响应承诺情况都是真实的、有效的、合法的。</w:t>
      </w:r>
    </w:p>
    <w:p w14:paraId="554916E6">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sz w:val="24"/>
        </w:rPr>
      </w:pPr>
      <w:r>
        <w:rPr>
          <w:rFonts w:hint="eastAsia" w:ascii="微软雅黑" w:hAnsi="微软雅黑" w:eastAsia="微软雅黑" w:cs="微软雅黑"/>
          <w:kern w:val="2"/>
          <w:sz w:val="24"/>
          <w:szCs w:val="24"/>
          <w:lang w:val="en-US" w:eastAsia="zh-CN" w:bidi="ar-SA"/>
        </w:rPr>
        <w:t>五、</w:t>
      </w:r>
      <w:r>
        <w:rPr>
          <w:rFonts w:hint="eastAsia" w:ascii="微软雅黑" w:hAnsi="微软雅黑" w:eastAsia="微软雅黑" w:cs="微软雅黑"/>
          <w:sz w:val="24"/>
        </w:rPr>
        <w:t>我方愿</w:t>
      </w:r>
      <w:r>
        <w:rPr>
          <w:rFonts w:hint="eastAsia" w:ascii="微软雅黑" w:hAnsi="微软雅黑" w:eastAsia="微软雅黑" w:cs="微软雅黑"/>
          <w:sz w:val="24"/>
          <w:lang w:eastAsia="zh-CN"/>
        </w:rPr>
        <w:t>按照相应法律法规</w:t>
      </w:r>
      <w:r>
        <w:rPr>
          <w:rFonts w:hint="eastAsia" w:ascii="微软雅黑" w:hAnsi="微软雅黑" w:eastAsia="微软雅黑" w:cs="微软雅黑"/>
          <w:sz w:val="24"/>
        </w:rPr>
        <w:t>履行自己的全部责任。</w:t>
      </w:r>
    </w:p>
    <w:p w14:paraId="7A514D2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六、我方同意将本次提供的调研响应文件资料内容纳入贵公司大数据库，仅限于贵公司后期其他同类调研项目调研使用。</w:t>
      </w:r>
    </w:p>
    <w:p w14:paraId="38210A52">
      <w:pPr>
        <w:pStyle w:val="9"/>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本公司承诺对上述的内容事项真实性及我方提交的所有参与调研的资料真实合法性负责。如经查实上述承诺的内容事项或调研材料存在虚假，可向我公司追究法律责任。</w:t>
      </w:r>
    </w:p>
    <w:p w14:paraId="34E2C672">
      <w:pPr>
        <w:pStyle w:val="9"/>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微软雅黑" w:hAnsi="微软雅黑" w:eastAsia="微软雅黑" w:cs="微软雅黑"/>
          <w:kern w:val="2"/>
          <w:sz w:val="24"/>
          <w:szCs w:val="24"/>
          <w:lang w:val="en-US" w:eastAsia="zh-CN" w:bidi="ar-SA"/>
        </w:rPr>
      </w:pPr>
    </w:p>
    <w:p w14:paraId="58C0FD82">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微软雅黑" w:hAnsi="微软雅黑" w:eastAsia="微软雅黑" w:cs="微软雅黑"/>
          <w:kern w:val="2"/>
          <w:sz w:val="24"/>
          <w:szCs w:val="24"/>
          <w:u w:val="single"/>
          <w:lang w:val="en-US" w:eastAsia="zh-CN" w:bidi="ar-SA"/>
        </w:rPr>
      </w:pPr>
      <w:r>
        <w:rPr>
          <w:rFonts w:hint="eastAsia" w:ascii="微软雅黑" w:hAnsi="微软雅黑" w:eastAsia="微软雅黑" w:cs="微软雅黑"/>
          <w:kern w:val="2"/>
          <w:sz w:val="24"/>
          <w:szCs w:val="24"/>
          <w:lang w:val="en-US" w:eastAsia="zh-CN" w:bidi="ar-SA"/>
        </w:rPr>
        <w:t>生产企业或代理商名称（加盖公章）：</w:t>
      </w:r>
      <w:r>
        <w:rPr>
          <w:rFonts w:hint="eastAsia" w:ascii="微软雅黑" w:hAnsi="微软雅黑" w:eastAsia="微软雅黑" w:cs="微软雅黑"/>
          <w:kern w:val="2"/>
          <w:sz w:val="24"/>
          <w:szCs w:val="24"/>
          <w:u w:val="single"/>
          <w:lang w:val="en-US" w:eastAsia="zh-CN" w:bidi="ar-SA"/>
        </w:rPr>
        <w:t xml:space="preserve">                            </w:t>
      </w:r>
    </w:p>
    <w:p w14:paraId="12E95564">
      <w:pPr>
        <w:keepNext w:val="0"/>
        <w:keepLines w:val="0"/>
        <w:pageBreakBefore w:val="0"/>
        <w:widowControl/>
        <w:kinsoku/>
        <w:wordWrap/>
        <w:overflowPunct/>
        <w:topLinePunct w:val="0"/>
        <w:autoSpaceDE/>
        <w:autoSpaceDN/>
        <w:bidi w:val="0"/>
        <w:adjustRightInd/>
        <w:snapToGrid/>
        <w:spacing w:line="460" w:lineRule="exact"/>
        <w:ind w:firstLine="470" w:firstLineChars="196"/>
        <w:jc w:val="left"/>
        <w:textAlignment w:val="auto"/>
        <w:rPr>
          <w:rFonts w:hint="default" w:ascii="微软雅黑" w:hAnsi="微软雅黑" w:eastAsia="微软雅黑" w:cs="微软雅黑"/>
          <w:kern w:val="2"/>
          <w:sz w:val="24"/>
          <w:szCs w:val="24"/>
          <w:u w:val="single"/>
          <w:lang w:val="en-US" w:eastAsia="zh-CN" w:bidi="ar-SA"/>
        </w:rPr>
      </w:pPr>
      <w:r>
        <w:rPr>
          <w:rFonts w:hint="eastAsia" w:ascii="微软雅黑" w:hAnsi="微软雅黑" w:eastAsia="微软雅黑" w:cs="微软雅黑"/>
          <w:kern w:val="2"/>
          <w:sz w:val="24"/>
          <w:szCs w:val="24"/>
          <w:lang w:val="en-US" w:eastAsia="zh-CN" w:bidi="ar-SA"/>
        </w:rPr>
        <w:t>法定代表人/负责人或授权代表（签字）：</w:t>
      </w:r>
      <w:r>
        <w:rPr>
          <w:rFonts w:hint="eastAsia" w:ascii="微软雅黑" w:hAnsi="微软雅黑" w:eastAsia="微软雅黑" w:cs="微软雅黑"/>
          <w:kern w:val="2"/>
          <w:sz w:val="24"/>
          <w:szCs w:val="24"/>
          <w:u w:val="single"/>
          <w:lang w:val="en-US" w:eastAsia="zh-CN" w:bidi="ar-SA"/>
        </w:rPr>
        <w:t xml:space="preserve">               </w:t>
      </w:r>
    </w:p>
    <w:p w14:paraId="40F85C1B">
      <w:pPr>
        <w:keepNext w:val="0"/>
        <w:keepLines w:val="0"/>
        <w:pageBreakBefore w:val="0"/>
        <w:widowControl/>
        <w:kinsoku/>
        <w:wordWrap/>
        <w:overflowPunct/>
        <w:topLinePunct w:val="0"/>
        <w:autoSpaceDE/>
        <w:autoSpaceDN/>
        <w:bidi w:val="0"/>
        <w:adjustRightInd/>
        <w:snapToGrid/>
        <w:spacing w:line="460" w:lineRule="exact"/>
        <w:ind w:firstLine="470" w:firstLineChars="196"/>
        <w:jc w:val="left"/>
        <w:textAlignment w:val="auto"/>
        <w:rPr>
          <w:rFonts w:hint="eastAsia" w:ascii="微软雅黑" w:hAnsi="微软雅黑" w:eastAsia="微软雅黑" w:cs="微软雅黑"/>
          <w:lang w:val="en-US" w:eastAsia="zh-CN"/>
        </w:rPr>
      </w:pPr>
      <w:r>
        <w:rPr>
          <w:rFonts w:hint="eastAsia" w:ascii="微软雅黑" w:hAnsi="微软雅黑" w:eastAsia="微软雅黑" w:cs="微软雅黑"/>
          <w:kern w:val="2"/>
          <w:sz w:val="24"/>
          <w:szCs w:val="24"/>
          <w:lang w:val="en-US" w:eastAsia="zh-CN" w:bidi="ar-SA"/>
        </w:rPr>
        <w:t>日期：</w:t>
      </w:r>
      <w:r>
        <w:rPr>
          <w:rFonts w:hint="eastAsia" w:ascii="微软雅黑" w:hAnsi="微软雅黑" w:eastAsia="微软雅黑" w:cs="微软雅黑"/>
          <w:kern w:val="2"/>
          <w:sz w:val="24"/>
          <w:szCs w:val="24"/>
          <w:u w:val="single"/>
          <w:lang w:val="en-US" w:eastAsia="zh-CN" w:bidi="ar-SA"/>
        </w:rPr>
        <w:t xml:space="preserve">       </w:t>
      </w:r>
      <w:r>
        <w:rPr>
          <w:rFonts w:hint="eastAsia" w:ascii="微软雅黑" w:hAnsi="微软雅黑" w:eastAsia="微软雅黑" w:cs="微软雅黑"/>
          <w:kern w:val="2"/>
          <w:sz w:val="24"/>
          <w:szCs w:val="24"/>
          <w:lang w:val="en-US" w:eastAsia="zh-CN" w:bidi="ar-SA"/>
        </w:rPr>
        <w:t>年</w:t>
      </w:r>
      <w:r>
        <w:rPr>
          <w:rFonts w:hint="eastAsia" w:ascii="微软雅黑" w:hAnsi="微软雅黑" w:eastAsia="微软雅黑" w:cs="微软雅黑"/>
          <w:kern w:val="2"/>
          <w:sz w:val="24"/>
          <w:szCs w:val="24"/>
          <w:u w:val="single"/>
          <w:lang w:val="en-US" w:eastAsia="zh-CN" w:bidi="ar-SA"/>
        </w:rPr>
        <w:t xml:space="preserve">    </w:t>
      </w:r>
      <w:r>
        <w:rPr>
          <w:rFonts w:hint="eastAsia" w:ascii="微软雅黑" w:hAnsi="微软雅黑" w:eastAsia="微软雅黑" w:cs="微软雅黑"/>
          <w:kern w:val="2"/>
          <w:sz w:val="24"/>
          <w:szCs w:val="24"/>
          <w:lang w:val="en-US" w:eastAsia="zh-CN" w:bidi="ar-SA"/>
        </w:rPr>
        <w:t>月</w:t>
      </w:r>
      <w:r>
        <w:rPr>
          <w:rFonts w:hint="eastAsia" w:ascii="微软雅黑" w:hAnsi="微软雅黑" w:eastAsia="微软雅黑" w:cs="微软雅黑"/>
          <w:kern w:val="2"/>
          <w:sz w:val="24"/>
          <w:szCs w:val="24"/>
          <w:u w:val="single"/>
          <w:lang w:val="en-US" w:eastAsia="zh-CN" w:bidi="ar-SA"/>
        </w:rPr>
        <w:t xml:space="preserve">    </w:t>
      </w:r>
      <w:r>
        <w:rPr>
          <w:rFonts w:hint="eastAsia" w:ascii="微软雅黑" w:hAnsi="微软雅黑" w:eastAsia="微软雅黑" w:cs="微软雅黑"/>
          <w:kern w:val="2"/>
          <w:sz w:val="24"/>
          <w:szCs w:val="24"/>
          <w:lang w:val="en-US" w:eastAsia="zh-CN" w:bidi="ar-SA"/>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MWUzYzBkNjg2ZmFlNzg3NTY5ZjdkZjc2OGEzOTYifQ=="/>
  </w:docVars>
  <w:rsids>
    <w:rsidRoot w:val="12FA7776"/>
    <w:rsid w:val="060F0600"/>
    <w:rsid w:val="0BBD2F93"/>
    <w:rsid w:val="0EEB018C"/>
    <w:rsid w:val="12FA7776"/>
    <w:rsid w:val="14EA0317"/>
    <w:rsid w:val="19B117EF"/>
    <w:rsid w:val="28F50A3C"/>
    <w:rsid w:val="3E706C67"/>
    <w:rsid w:val="4CBC4F01"/>
    <w:rsid w:val="4EA467BF"/>
    <w:rsid w:val="4EDA6574"/>
    <w:rsid w:val="56496330"/>
    <w:rsid w:val="5FBF2E48"/>
    <w:rsid w:val="6A8614A9"/>
    <w:rsid w:val="6ED31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0"/>
    <w:pPr>
      <w:keepNext/>
      <w:keepLines/>
      <w:spacing w:before="280" w:after="156" w:line="377" w:lineRule="auto"/>
      <w:outlineLvl w:val="4"/>
    </w:pPr>
    <w:rPr>
      <w:rFonts w:ascii="Arial" w:hAnsi="Arial" w:eastAsia="黑体"/>
      <w:b/>
      <w:szCs w:val="28"/>
    </w:rPr>
  </w:style>
  <w:style w:type="paragraph" w:styleId="3">
    <w:name w:val="Body Text"/>
    <w:basedOn w:val="1"/>
    <w:next w:val="4"/>
    <w:qFormat/>
    <w:uiPriority w:val="0"/>
    <w:rPr>
      <w:rFonts w:ascii="Times New Roman"/>
    </w:rPr>
  </w:style>
  <w:style w:type="paragraph" w:styleId="4">
    <w:name w:val="Body Text First Indent"/>
    <w:basedOn w:val="3"/>
    <w:next w:val="1"/>
    <w:qFormat/>
    <w:uiPriority w:val="99"/>
    <w:pPr>
      <w:tabs>
        <w:tab w:val="left" w:pos="780"/>
      </w:tabs>
      <w:spacing w:after="120"/>
      <w:ind w:firstLine="420" w:firstLineChars="100"/>
    </w:pPr>
  </w:style>
  <w:style w:type="paragraph" w:styleId="5">
    <w:name w:val="toc 2"/>
    <w:basedOn w:val="1"/>
    <w:next w:val="1"/>
    <w:qFormat/>
    <w:uiPriority w:val="0"/>
    <w:pPr>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1039</Words>
  <Characters>1041</Characters>
  <Lines>0</Lines>
  <Paragraphs>0</Paragraphs>
  <TotalTime>0</TotalTime>
  <ScaleCrop>false</ScaleCrop>
  <LinksUpToDate>false</LinksUpToDate>
  <CharactersWithSpaces>1228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2022-05-05T04:00:00Z</dcterms:created>
  <dc:creator>风清云淡</dc:creator>
  <cp:lastModifiedBy>九品芝麻官</cp:lastModifiedBy>
  <dcterms:modified xsi:type="dcterms:W3CDTF">2025-07-14T08:23:27Z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5427BD47493148E589E48E0A9F1E5624</vt:lpwstr>
  </property>
  <property fmtid="{D5CDD505-2E9C-101B-9397-08002B2CF9AE}" pid="4" name="KSOTemplateDocerSaveRecord">
    <vt:lpwstr>eyJoZGlkIjoiZTlkMWUzYzBkNjg2ZmFlNzg3NTY5ZjdkZjc2OGEzOTYiLCJ1c2VySWQiOiI3MTEzNjU1NzIifQ==</vt:lpwstr>
  </property>
</Properties>
</file>